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07A" w:rsidRDefault="000F007A">
      <w:r>
        <w:t xml:space="preserve">Texas State Technical College is </w:t>
      </w:r>
      <w:r w:rsidR="00D8508E">
        <w:t xml:space="preserve">requesting  </w:t>
      </w:r>
      <w:bookmarkStart w:id="0" w:name="_GoBack"/>
      <w:bookmarkEnd w:id="0"/>
      <w:r w:rsidR="00D8508E">
        <w:t>competitive</w:t>
      </w:r>
      <w:r>
        <w:t xml:space="preserve"> sealed proposals for construction services  for all work </w:t>
      </w:r>
      <w:r w:rsidR="00D8508E">
        <w:t xml:space="preserve">at </w:t>
      </w:r>
      <w:r>
        <w:t xml:space="preserve"> “East Williamson County Higher Education Center at Hutto, Texas.”  </w:t>
      </w:r>
      <w:r w:rsidR="00D61161">
        <w:t xml:space="preserve">  </w:t>
      </w:r>
    </w:p>
    <w:p w:rsidR="000F007A" w:rsidRDefault="00D61161">
      <w:r>
        <w:t xml:space="preserve">This project is for a new 112,000 square foot three story steel framed educational facility with full MEP, AVIT, Security and Fire Protection infrastructure. The exterior of the building is entirely masonry with storefront and curtain wall glazing and frames. The facility will house standard and computer classrooms, a Culinary program with production kitchens and dining facility, Science Labs, the Building Technologies Department as well as Administrative, Library, Bookstore and Café services. Two packages will be submitted for CSP bid. One includes the building with rough grading, fire lane and all required infrastructure/service entrance to ensure and operational building with a loop to support future campus expansion. The other package will provide for remaining site work, grading, parking, landscaping and miscellaneous site improvements. </w:t>
      </w:r>
    </w:p>
    <w:p w:rsidR="00BF131A" w:rsidRDefault="00BF131A" w:rsidP="00BF131A">
      <w:pPr>
        <w:tabs>
          <w:tab w:val="center" w:pos="4680"/>
        </w:tabs>
      </w:pPr>
      <w:r>
        <w:t xml:space="preserve">The Owner will receive proposals until: 2:00 P.M. Tuesday, April 24, 2012 in the </w:t>
      </w:r>
      <w:r w:rsidR="00A445F5">
        <w:t xml:space="preserve">TSTC </w:t>
      </w:r>
      <w:r>
        <w:t>Pr</w:t>
      </w:r>
      <w:r w:rsidR="00D074B8">
        <w:t>ocurement Services department</w:t>
      </w:r>
      <w:r>
        <w:t>, Patterson Hall, 103 10</w:t>
      </w:r>
      <w:r w:rsidRPr="00BF131A">
        <w:rPr>
          <w:vertAlign w:val="superscript"/>
        </w:rPr>
        <w:t>th</w:t>
      </w:r>
      <w:r>
        <w:t xml:space="preserve"> Street, Waco, Texas, 76705, on the Texas State Technical College campus.  Mailing address is 3801 Campus Drive, Waco, Texas, 76705.  Proposals received after this time will not be accepted.  Fax and email proposals will not be accepted.  Deliver by mail or courier </w:t>
      </w:r>
      <w:r w:rsidR="00D8508E">
        <w:t>b</w:t>
      </w:r>
      <w:r>
        <w:t xml:space="preserve">etween 8:30 A.M. and 5:00 P.M. Monday through Friday.  </w:t>
      </w:r>
    </w:p>
    <w:p w:rsidR="00EC6D10" w:rsidRDefault="00EC6D10" w:rsidP="00BF131A">
      <w:pPr>
        <w:tabs>
          <w:tab w:val="center" w:pos="4680"/>
        </w:tabs>
      </w:pPr>
      <w:r>
        <w:t>Drawings and specifications may be examined a</w:t>
      </w:r>
      <w:r w:rsidR="00D61161">
        <w:t>t:</w:t>
      </w:r>
    </w:p>
    <w:p w:rsidR="00D61161" w:rsidRDefault="00D61161" w:rsidP="00D61161">
      <w:pPr>
        <w:autoSpaceDE w:val="0"/>
        <w:autoSpaceDN w:val="0"/>
        <w:snapToGrid w:val="0"/>
        <w:rPr>
          <w:rFonts w:ascii="Arial" w:hAnsi="Arial" w:cs="Arial"/>
          <w:b/>
          <w:bCs/>
          <w:color w:val="000000"/>
          <w:sz w:val="20"/>
          <w:szCs w:val="20"/>
          <w:lang/>
        </w:rPr>
      </w:pPr>
      <w:r>
        <w:rPr>
          <w:rFonts w:ascii="Arial" w:hAnsi="Arial" w:cs="Arial"/>
          <w:b/>
          <w:bCs/>
          <w:color w:val="000000"/>
          <w:sz w:val="20"/>
          <w:szCs w:val="20"/>
          <w:lang/>
        </w:rPr>
        <w:t xml:space="preserve">ABC Offices: </w:t>
      </w:r>
    </w:p>
    <w:p w:rsidR="00D61161" w:rsidRDefault="00D61161" w:rsidP="00D61161">
      <w:pPr>
        <w:autoSpaceDE w:val="0"/>
        <w:autoSpaceDN w:val="0"/>
        <w:snapToGrid w:val="0"/>
        <w:rPr>
          <w:rFonts w:ascii="Arial" w:hAnsi="Arial" w:cs="Arial"/>
          <w:color w:val="000000"/>
          <w:sz w:val="20"/>
          <w:szCs w:val="20"/>
        </w:rPr>
      </w:pPr>
      <w:r>
        <w:rPr>
          <w:rFonts w:ascii="Arial" w:hAnsi="Arial" w:cs="Arial"/>
          <w:color w:val="000000"/>
          <w:sz w:val="20"/>
          <w:szCs w:val="20"/>
          <w:lang/>
        </w:rPr>
        <w:t>ABC Contractors – Austin, TX</w:t>
      </w:r>
    </w:p>
    <w:p w:rsidR="00D61161" w:rsidRPr="00D61161" w:rsidRDefault="00D61161" w:rsidP="00D61161">
      <w:pPr>
        <w:autoSpaceDE w:val="0"/>
        <w:autoSpaceDN w:val="0"/>
        <w:snapToGrid w:val="0"/>
        <w:rPr>
          <w:rFonts w:ascii="Arial" w:hAnsi="Arial" w:cs="Arial"/>
          <w:sz w:val="20"/>
          <w:szCs w:val="20"/>
        </w:rPr>
      </w:pPr>
      <w:r>
        <w:rPr>
          <w:rFonts w:ascii="Arial" w:hAnsi="Arial" w:cs="Arial"/>
          <w:sz w:val="20"/>
          <w:szCs w:val="20"/>
        </w:rPr>
        <w:t>Associated Builders and Contractors</w:t>
      </w:r>
      <w:r>
        <w:rPr>
          <w:rFonts w:ascii="Arial" w:hAnsi="Arial" w:cs="Arial"/>
          <w:sz w:val="20"/>
          <w:szCs w:val="20"/>
        </w:rPr>
        <w:br/>
        <w:t>3006 Longhorn Blvd, Suite 104</w:t>
      </w:r>
      <w:r>
        <w:rPr>
          <w:rFonts w:ascii="Arial" w:hAnsi="Arial" w:cs="Arial"/>
          <w:sz w:val="20"/>
          <w:szCs w:val="20"/>
        </w:rPr>
        <w:br/>
        <w:t>Austin, Texas 78758</w:t>
      </w:r>
      <w:r>
        <w:rPr>
          <w:rFonts w:ascii="Arial" w:hAnsi="Arial" w:cs="Arial"/>
          <w:sz w:val="20"/>
          <w:szCs w:val="20"/>
        </w:rPr>
        <w:br/>
        <w:t>Phone: (512) 719-5263</w:t>
      </w:r>
      <w:r>
        <w:rPr>
          <w:rFonts w:ascii="Arial" w:hAnsi="Arial" w:cs="Arial"/>
          <w:sz w:val="20"/>
          <w:szCs w:val="20"/>
        </w:rPr>
        <w:br/>
        <w:t>Fax: (512) 719-3278</w:t>
      </w:r>
    </w:p>
    <w:p w:rsidR="00D61161" w:rsidRDefault="00D61161" w:rsidP="00D61161">
      <w:pPr>
        <w:autoSpaceDE w:val="0"/>
        <w:autoSpaceDN w:val="0"/>
        <w:snapToGrid w:val="0"/>
        <w:rPr>
          <w:rFonts w:ascii="Arial" w:hAnsi="Arial" w:cs="Arial"/>
          <w:b/>
          <w:bCs/>
          <w:color w:val="000000"/>
          <w:sz w:val="20"/>
          <w:szCs w:val="20"/>
        </w:rPr>
      </w:pPr>
      <w:r>
        <w:rPr>
          <w:rFonts w:ascii="Arial" w:hAnsi="Arial" w:cs="Arial"/>
          <w:b/>
          <w:bCs/>
          <w:color w:val="000000"/>
          <w:sz w:val="20"/>
          <w:szCs w:val="20"/>
          <w:lang/>
        </w:rPr>
        <w:t>AGC Offices:</w:t>
      </w:r>
    </w:p>
    <w:p w:rsidR="00D61161" w:rsidRDefault="00D61161" w:rsidP="00D61161">
      <w:pPr>
        <w:autoSpaceDE w:val="0"/>
        <w:autoSpaceDN w:val="0"/>
        <w:snapToGrid w:val="0"/>
        <w:rPr>
          <w:rStyle w:val="Strong"/>
          <w:rFonts w:ascii="Calibri" w:hAnsi="Calibri" w:cs="Calibri"/>
          <w:color w:val="1F497D"/>
        </w:rPr>
      </w:pPr>
      <w:r>
        <w:rPr>
          <w:rFonts w:ascii="Arial" w:hAnsi="Arial" w:cs="Arial"/>
          <w:color w:val="000000"/>
          <w:sz w:val="20"/>
          <w:szCs w:val="20"/>
          <w:lang/>
        </w:rPr>
        <w:t>Austin, TX</w:t>
      </w:r>
    </w:p>
    <w:p w:rsidR="00D61161" w:rsidRPr="00D61161" w:rsidRDefault="00D61161" w:rsidP="00D61161">
      <w:pPr>
        <w:autoSpaceDE w:val="0"/>
        <w:autoSpaceDN w:val="0"/>
        <w:snapToGrid w:val="0"/>
        <w:spacing w:after="0"/>
        <w:rPr>
          <w:rStyle w:val="Strong"/>
          <w:rFonts w:ascii="Calibri" w:hAnsi="Calibri" w:cs="Calibri"/>
          <w:color w:val="1F497D"/>
        </w:rPr>
      </w:pPr>
      <w:r>
        <w:rPr>
          <w:rStyle w:val="Strong"/>
          <w:rFonts w:ascii="Arial" w:hAnsi="Arial" w:cs="Arial"/>
          <w:b w:val="0"/>
          <w:bCs w:val="0"/>
          <w:sz w:val="20"/>
          <w:szCs w:val="20"/>
        </w:rPr>
        <w:t>Austin Chapter AGC</w:t>
      </w:r>
      <w:r>
        <w:rPr>
          <w:rFonts w:ascii="Arial" w:hAnsi="Arial" w:cs="Arial"/>
          <w:sz w:val="20"/>
          <w:szCs w:val="20"/>
        </w:rPr>
        <w:br/>
      </w:r>
      <w:r>
        <w:rPr>
          <w:rStyle w:val="Strong"/>
          <w:rFonts w:ascii="Arial" w:hAnsi="Arial" w:cs="Arial"/>
          <w:b w:val="0"/>
          <w:bCs w:val="0"/>
          <w:sz w:val="20"/>
          <w:szCs w:val="20"/>
        </w:rPr>
        <w:t>609 South Lamar Boulevard</w:t>
      </w:r>
      <w:r>
        <w:rPr>
          <w:rFonts w:ascii="Arial" w:hAnsi="Arial" w:cs="Arial"/>
          <w:sz w:val="20"/>
          <w:szCs w:val="20"/>
        </w:rPr>
        <w:br/>
      </w:r>
      <w:r>
        <w:rPr>
          <w:rStyle w:val="Strong"/>
          <w:rFonts w:ascii="Arial" w:hAnsi="Arial" w:cs="Arial"/>
          <w:b w:val="0"/>
          <w:bCs w:val="0"/>
          <w:sz w:val="20"/>
          <w:szCs w:val="20"/>
        </w:rPr>
        <w:t xml:space="preserve">Austin, TX 78704 </w:t>
      </w:r>
    </w:p>
    <w:p w:rsidR="00D61161" w:rsidRDefault="00D61161" w:rsidP="00D61161">
      <w:pPr>
        <w:autoSpaceDE w:val="0"/>
        <w:autoSpaceDN w:val="0"/>
        <w:snapToGrid w:val="0"/>
        <w:spacing w:after="0"/>
        <w:rPr>
          <w:rStyle w:val="Strong"/>
          <w:rFonts w:ascii="Arial" w:hAnsi="Arial" w:cs="Arial"/>
          <w:b w:val="0"/>
          <w:bCs w:val="0"/>
          <w:sz w:val="20"/>
          <w:szCs w:val="20"/>
        </w:rPr>
      </w:pPr>
      <w:r>
        <w:rPr>
          <w:rStyle w:val="Strong"/>
          <w:rFonts w:ascii="Arial" w:hAnsi="Arial" w:cs="Arial"/>
          <w:b w:val="0"/>
          <w:bCs w:val="0"/>
          <w:sz w:val="20"/>
          <w:szCs w:val="20"/>
        </w:rPr>
        <w:t>Telephone: 512-442-7887</w:t>
      </w:r>
    </w:p>
    <w:p w:rsidR="00D61161" w:rsidRDefault="00D61161" w:rsidP="00D61161">
      <w:pPr>
        <w:autoSpaceDE w:val="0"/>
        <w:autoSpaceDN w:val="0"/>
        <w:snapToGrid w:val="0"/>
        <w:spacing w:after="0"/>
        <w:rPr>
          <w:rStyle w:val="Strong"/>
          <w:rFonts w:ascii="Arial" w:hAnsi="Arial" w:cs="Arial"/>
          <w:b w:val="0"/>
          <w:bCs w:val="0"/>
          <w:sz w:val="20"/>
          <w:szCs w:val="20"/>
        </w:rPr>
      </w:pPr>
      <w:r>
        <w:rPr>
          <w:rStyle w:val="Strong"/>
          <w:rFonts w:ascii="Arial" w:hAnsi="Arial" w:cs="Arial"/>
          <w:b w:val="0"/>
          <w:bCs w:val="0"/>
          <w:sz w:val="20"/>
          <w:szCs w:val="20"/>
        </w:rPr>
        <w:t>Plan Room: 512-804-2796</w:t>
      </w:r>
    </w:p>
    <w:p w:rsidR="00D61161" w:rsidRDefault="00D61161" w:rsidP="00D61161">
      <w:pPr>
        <w:autoSpaceDE w:val="0"/>
        <w:autoSpaceDN w:val="0"/>
        <w:snapToGrid w:val="0"/>
        <w:spacing w:after="0"/>
        <w:rPr>
          <w:rFonts w:ascii="Calibri" w:hAnsi="Calibri" w:cs="Calibri"/>
          <w:color w:val="1F497D"/>
        </w:rPr>
      </w:pPr>
      <w:r>
        <w:rPr>
          <w:rStyle w:val="Strong"/>
          <w:rFonts w:ascii="Arial" w:hAnsi="Arial" w:cs="Arial"/>
          <w:b w:val="0"/>
          <w:bCs w:val="0"/>
          <w:sz w:val="20"/>
          <w:szCs w:val="20"/>
        </w:rPr>
        <w:t xml:space="preserve">Fax: 512-442-3503 </w:t>
      </w:r>
    </w:p>
    <w:p w:rsidR="00D61161" w:rsidRDefault="00D61161" w:rsidP="00D61161">
      <w:pPr>
        <w:autoSpaceDE w:val="0"/>
        <w:autoSpaceDN w:val="0"/>
        <w:snapToGrid w:val="0"/>
        <w:rPr>
          <w:rFonts w:ascii="Arial" w:hAnsi="Arial" w:cs="Arial"/>
          <w:color w:val="1F497D"/>
          <w:sz w:val="20"/>
          <w:szCs w:val="20"/>
        </w:rPr>
      </w:pPr>
    </w:p>
    <w:p w:rsidR="00D61161" w:rsidRDefault="00D61161" w:rsidP="00D61161">
      <w:pPr>
        <w:autoSpaceDE w:val="0"/>
        <w:autoSpaceDN w:val="0"/>
        <w:snapToGrid w:val="0"/>
        <w:rPr>
          <w:rFonts w:ascii="Arial" w:hAnsi="Arial" w:cs="Arial"/>
          <w:color w:val="000000"/>
          <w:sz w:val="20"/>
          <w:szCs w:val="20"/>
        </w:rPr>
      </w:pPr>
      <w:r>
        <w:rPr>
          <w:rFonts w:ascii="Arial" w:hAnsi="Arial" w:cs="Arial"/>
          <w:color w:val="000000"/>
          <w:sz w:val="20"/>
          <w:szCs w:val="20"/>
          <w:lang/>
        </w:rPr>
        <w:t>San Antonio, TX</w:t>
      </w:r>
    </w:p>
    <w:p w:rsidR="00D61161" w:rsidRDefault="00D61161" w:rsidP="00D61161">
      <w:pPr>
        <w:spacing w:after="0"/>
        <w:rPr>
          <w:rFonts w:ascii="Arial" w:hAnsi="Arial" w:cs="Arial"/>
          <w:i/>
          <w:iCs/>
          <w:sz w:val="20"/>
          <w:szCs w:val="20"/>
        </w:rPr>
      </w:pPr>
      <w:r>
        <w:rPr>
          <w:rFonts w:ascii="Arial" w:hAnsi="Arial" w:cs="Arial"/>
          <w:i/>
          <w:iCs/>
          <w:sz w:val="20"/>
          <w:szCs w:val="20"/>
        </w:rPr>
        <w:t>San Antonio Chapter of the Associated General Contractors</w:t>
      </w:r>
    </w:p>
    <w:p w:rsidR="00D61161" w:rsidRDefault="00D61161" w:rsidP="00D61161">
      <w:pPr>
        <w:spacing w:after="0"/>
        <w:rPr>
          <w:rFonts w:ascii="Arial" w:hAnsi="Arial" w:cs="Arial"/>
          <w:i/>
          <w:iCs/>
          <w:sz w:val="20"/>
          <w:szCs w:val="20"/>
        </w:rPr>
      </w:pPr>
      <w:r>
        <w:rPr>
          <w:rFonts w:ascii="Arial" w:hAnsi="Arial" w:cs="Arial"/>
          <w:i/>
          <w:iCs/>
          <w:sz w:val="20"/>
          <w:szCs w:val="20"/>
        </w:rPr>
        <w:t>10806 Gulfdale</w:t>
      </w:r>
    </w:p>
    <w:p w:rsidR="00D61161" w:rsidRDefault="00D61161" w:rsidP="00D61161">
      <w:pPr>
        <w:spacing w:after="0"/>
        <w:rPr>
          <w:rFonts w:ascii="Arial" w:hAnsi="Arial" w:cs="Arial"/>
          <w:i/>
          <w:iCs/>
          <w:sz w:val="20"/>
          <w:szCs w:val="20"/>
        </w:rPr>
      </w:pPr>
      <w:r>
        <w:rPr>
          <w:rFonts w:ascii="Arial" w:hAnsi="Arial" w:cs="Arial"/>
          <w:i/>
          <w:iCs/>
          <w:sz w:val="20"/>
          <w:szCs w:val="20"/>
        </w:rPr>
        <w:t>San Antonio, Texas  78216-3607</w:t>
      </w:r>
    </w:p>
    <w:p w:rsidR="00D61161" w:rsidRDefault="00D61161" w:rsidP="00D61161">
      <w:pPr>
        <w:spacing w:after="0"/>
        <w:rPr>
          <w:rFonts w:ascii="Arial" w:hAnsi="Arial" w:cs="Arial"/>
          <w:i/>
          <w:iCs/>
          <w:sz w:val="20"/>
          <w:szCs w:val="20"/>
        </w:rPr>
      </w:pPr>
      <w:r>
        <w:rPr>
          <w:rFonts w:ascii="Arial" w:hAnsi="Arial" w:cs="Arial"/>
          <w:i/>
          <w:iCs/>
          <w:sz w:val="20"/>
          <w:szCs w:val="20"/>
        </w:rPr>
        <w:lastRenderedPageBreak/>
        <w:t>Telephone: 210.349.4921</w:t>
      </w:r>
    </w:p>
    <w:p w:rsidR="00D61161" w:rsidRDefault="00D61161" w:rsidP="00D61161">
      <w:pPr>
        <w:spacing w:after="0"/>
        <w:rPr>
          <w:rFonts w:ascii="Arial" w:hAnsi="Arial" w:cs="Arial"/>
          <w:i/>
          <w:iCs/>
          <w:sz w:val="20"/>
          <w:szCs w:val="20"/>
        </w:rPr>
      </w:pPr>
      <w:r>
        <w:rPr>
          <w:rFonts w:ascii="Arial" w:hAnsi="Arial" w:cs="Arial"/>
          <w:i/>
          <w:iCs/>
          <w:sz w:val="20"/>
          <w:szCs w:val="20"/>
        </w:rPr>
        <w:t>Fax: 210.349.4017</w:t>
      </w:r>
    </w:p>
    <w:p w:rsidR="00D61161" w:rsidRDefault="00D61161" w:rsidP="00D61161">
      <w:pPr>
        <w:autoSpaceDE w:val="0"/>
        <w:autoSpaceDN w:val="0"/>
        <w:snapToGrid w:val="0"/>
        <w:rPr>
          <w:rFonts w:ascii="Arial" w:hAnsi="Arial" w:cs="Arial"/>
          <w:color w:val="1F497D"/>
          <w:sz w:val="20"/>
          <w:szCs w:val="20"/>
        </w:rPr>
      </w:pPr>
    </w:p>
    <w:p w:rsidR="00D61161" w:rsidRDefault="00D61161" w:rsidP="00D61161">
      <w:pPr>
        <w:autoSpaceDE w:val="0"/>
        <w:autoSpaceDN w:val="0"/>
        <w:snapToGrid w:val="0"/>
        <w:rPr>
          <w:rFonts w:ascii="Arial" w:hAnsi="Arial" w:cs="Arial"/>
          <w:color w:val="000000"/>
          <w:sz w:val="20"/>
          <w:szCs w:val="20"/>
        </w:rPr>
      </w:pPr>
      <w:r>
        <w:rPr>
          <w:rFonts w:ascii="Arial" w:hAnsi="Arial" w:cs="Arial"/>
          <w:color w:val="000000"/>
          <w:sz w:val="20"/>
          <w:szCs w:val="20"/>
          <w:lang/>
        </w:rPr>
        <w:t>Abilene, TX</w:t>
      </w:r>
    </w:p>
    <w:p w:rsidR="00D61161" w:rsidRDefault="00D61161" w:rsidP="00D61161">
      <w:pPr>
        <w:autoSpaceDE w:val="0"/>
        <w:autoSpaceDN w:val="0"/>
        <w:snapToGrid w:val="0"/>
        <w:rPr>
          <w:rFonts w:ascii="Arial" w:hAnsi="Arial" w:cs="Arial"/>
          <w:sz w:val="20"/>
          <w:szCs w:val="20"/>
        </w:rPr>
      </w:pPr>
      <w:r>
        <w:rPr>
          <w:rFonts w:ascii="Arial" w:hAnsi="Arial" w:cs="Arial"/>
          <w:sz w:val="20"/>
          <w:szCs w:val="20"/>
        </w:rPr>
        <w:t>3125 S. 27th Street</w:t>
      </w:r>
      <w:r>
        <w:rPr>
          <w:rFonts w:ascii="Arial" w:hAnsi="Arial" w:cs="Arial"/>
          <w:sz w:val="20"/>
          <w:szCs w:val="20"/>
        </w:rPr>
        <w:br/>
        <w:t>Abilene, Texas 79605</w:t>
      </w:r>
      <w:r>
        <w:rPr>
          <w:rFonts w:ascii="Arial" w:hAnsi="Arial" w:cs="Arial"/>
          <w:sz w:val="20"/>
          <w:szCs w:val="20"/>
        </w:rPr>
        <w:br/>
        <w:t>(325) 676-7447</w:t>
      </w:r>
      <w:r>
        <w:rPr>
          <w:rFonts w:ascii="Arial" w:hAnsi="Arial" w:cs="Arial"/>
          <w:sz w:val="20"/>
          <w:szCs w:val="20"/>
        </w:rPr>
        <w:br/>
        <w:t>(325) 676-0107 Fax</w:t>
      </w:r>
    </w:p>
    <w:p w:rsidR="00D61161" w:rsidRDefault="00D61161" w:rsidP="00D61161">
      <w:pPr>
        <w:autoSpaceDE w:val="0"/>
        <w:autoSpaceDN w:val="0"/>
        <w:snapToGrid w:val="0"/>
        <w:rPr>
          <w:rFonts w:ascii="Arial" w:hAnsi="Arial" w:cs="Arial"/>
          <w:color w:val="1F497D"/>
          <w:sz w:val="20"/>
          <w:szCs w:val="20"/>
        </w:rPr>
      </w:pPr>
    </w:p>
    <w:p w:rsidR="00D61161" w:rsidRDefault="00D61161" w:rsidP="00D61161">
      <w:pPr>
        <w:autoSpaceDE w:val="0"/>
        <w:autoSpaceDN w:val="0"/>
        <w:snapToGrid w:val="0"/>
        <w:rPr>
          <w:rFonts w:ascii="Arial" w:hAnsi="Arial" w:cs="Arial"/>
          <w:color w:val="000000"/>
          <w:sz w:val="20"/>
          <w:szCs w:val="20"/>
        </w:rPr>
      </w:pPr>
      <w:r>
        <w:rPr>
          <w:rFonts w:ascii="Arial" w:hAnsi="Arial" w:cs="Arial"/>
          <w:color w:val="000000"/>
          <w:sz w:val="20"/>
          <w:szCs w:val="20"/>
          <w:lang/>
        </w:rPr>
        <w:t>Waco, TX</w:t>
      </w:r>
    </w:p>
    <w:p w:rsidR="00D61161" w:rsidRDefault="00D61161" w:rsidP="00D61161">
      <w:pPr>
        <w:pStyle w:val="NormalWeb"/>
        <w:spacing w:before="0" w:beforeAutospacing="0" w:after="0" w:afterAutospacing="0"/>
        <w:rPr>
          <w:rFonts w:ascii="Arial" w:hAnsi="Arial" w:cs="Arial"/>
          <w:sz w:val="20"/>
          <w:szCs w:val="20"/>
        </w:rPr>
      </w:pPr>
      <w:r>
        <w:rPr>
          <w:rFonts w:ascii="Arial" w:hAnsi="Arial" w:cs="Arial"/>
          <w:sz w:val="20"/>
          <w:szCs w:val="20"/>
        </w:rPr>
        <w:t>4500 West Waco Drive</w:t>
      </w:r>
    </w:p>
    <w:p w:rsidR="00D61161" w:rsidRDefault="00D61161" w:rsidP="00D61161">
      <w:pPr>
        <w:pStyle w:val="NormalWeb"/>
        <w:spacing w:before="0" w:beforeAutospacing="0" w:after="0" w:afterAutospacing="0"/>
        <w:rPr>
          <w:rFonts w:ascii="Arial" w:hAnsi="Arial" w:cs="Arial"/>
          <w:sz w:val="20"/>
          <w:szCs w:val="20"/>
        </w:rPr>
      </w:pPr>
      <w:r>
        <w:rPr>
          <w:rFonts w:ascii="Arial" w:hAnsi="Arial" w:cs="Arial"/>
          <w:sz w:val="20"/>
          <w:szCs w:val="20"/>
        </w:rPr>
        <w:t xml:space="preserve">76710-7047 </w:t>
      </w:r>
      <w:r>
        <w:rPr>
          <w:rFonts w:ascii="Arial" w:hAnsi="Arial" w:cs="Arial"/>
          <w:sz w:val="20"/>
          <w:szCs w:val="20"/>
        </w:rPr>
        <w:br/>
        <w:t>Post Office Box 7398</w:t>
      </w:r>
    </w:p>
    <w:p w:rsidR="00D61161" w:rsidRDefault="00D61161" w:rsidP="00D61161">
      <w:pPr>
        <w:pStyle w:val="NormalWeb"/>
        <w:spacing w:before="0" w:beforeAutospacing="0" w:after="0" w:afterAutospacing="0"/>
        <w:rPr>
          <w:rFonts w:ascii="Arial" w:hAnsi="Arial" w:cs="Arial"/>
          <w:sz w:val="20"/>
          <w:szCs w:val="20"/>
        </w:rPr>
      </w:pPr>
      <w:r>
        <w:rPr>
          <w:rFonts w:ascii="Arial" w:hAnsi="Arial" w:cs="Arial"/>
          <w:sz w:val="20"/>
          <w:szCs w:val="20"/>
        </w:rPr>
        <w:t>Waco, TX 76714-7398</w:t>
      </w:r>
      <w:r>
        <w:rPr>
          <w:rFonts w:ascii="Arial" w:hAnsi="Arial" w:cs="Arial"/>
          <w:sz w:val="20"/>
          <w:szCs w:val="20"/>
        </w:rPr>
        <w:br/>
        <w:t>Phone Number: 254.772.5400</w:t>
      </w:r>
      <w:r>
        <w:rPr>
          <w:rFonts w:ascii="Arial" w:hAnsi="Arial" w:cs="Arial"/>
          <w:sz w:val="20"/>
          <w:szCs w:val="20"/>
        </w:rPr>
        <w:br/>
        <w:t>Fax Number: 254.772.5451</w:t>
      </w:r>
    </w:p>
    <w:p w:rsidR="00D61161" w:rsidRDefault="00D61161" w:rsidP="00D61161">
      <w:pPr>
        <w:autoSpaceDE w:val="0"/>
        <w:autoSpaceDN w:val="0"/>
        <w:snapToGrid w:val="0"/>
        <w:rPr>
          <w:rFonts w:ascii="Arial" w:hAnsi="Arial" w:cs="Arial"/>
          <w:color w:val="1F497D"/>
          <w:sz w:val="20"/>
          <w:szCs w:val="20"/>
        </w:rPr>
      </w:pPr>
    </w:p>
    <w:p w:rsidR="00D61161" w:rsidRDefault="00D61161" w:rsidP="00D61161">
      <w:pPr>
        <w:autoSpaceDE w:val="0"/>
        <w:autoSpaceDN w:val="0"/>
        <w:snapToGrid w:val="0"/>
        <w:rPr>
          <w:rFonts w:ascii="Arial" w:hAnsi="Arial" w:cs="Arial"/>
          <w:b/>
          <w:bCs/>
          <w:color w:val="000000"/>
          <w:sz w:val="20"/>
          <w:szCs w:val="20"/>
        </w:rPr>
      </w:pPr>
      <w:r>
        <w:rPr>
          <w:rFonts w:ascii="Arial" w:hAnsi="Arial" w:cs="Arial"/>
          <w:b/>
          <w:bCs/>
          <w:color w:val="000000"/>
          <w:sz w:val="20"/>
          <w:szCs w:val="20"/>
          <w:lang/>
        </w:rPr>
        <w:t>F.W. Dodge Offices:</w:t>
      </w:r>
    </w:p>
    <w:p w:rsidR="00D61161" w:rsidRDefault="00D61161" w:rsidP="00D61161">
      <w:pPr>
        <w:autoSpaceDE w:val="0"/>
        <w:autoSpaceDN w:val="0"/>
        <w:snapToGrid w:val="0"/>
        <w:spacing w:after="0"/>
        <w:rPr>
          <w:rFonts w:ascii="Arial" w:hAnsi="Arial" w:cs="Arial"/>
          <w:color w:val="000000"/>
          <w:sz w:val="20"/>
          <w:szCs w:val="20"/>
        </w:rPr>
      </w:pPr>
      <w:r>
        <w:rPr>
          <w:rFonts w:ascii="Arial" w:hAnsi="Arial" w:cs="Arial"/>
          <w:color w:val="000000"/>
          <w:sz w:val="20"/>
          <w:szCs w:val="20"/>
          <w:lang/>
        </w:rPr>
        <w:t>San Antonio, TX</w:t>
      </w:r>
    </w:p>
    <w:p w:rsidR="00D61161" w:rsidRDefault="00D132C3" w:rsidP="00D61161">
      <w:pPr>
        <w:autoSpaceDE w:val="0"/>
        <w:autoSpaceDN w:val="0"/>
        <w:snapToGrid w:val="0"/>
        <w:spacing w:after="0"/>
        <w:rPr>
          <w:rStyle w:val="Hyperlink"/>
          <w:rFonts w:ascii="Calibri" w:hAnsi="Calibri" w:cs="Calibri"/>
          <w:color w:val="auto"/>
          <w:u w:val="none"/>
        </w:rPr>
      </w:pPr>
      <w:hyperlink r:id="rId4" w:history="1">
        <w:r w:rsidR="00D61161">
          <w:rPr>
            <w:rStyle w:val="street-address"/>
            <w:rFonts w:ascii="Arial" w:hAnsi="Arial" w:cs="Arial"/>
            <w:sz w:val="20"/>
            <w:szCs w:val="20"/>
          </w:rPr>
          <w:t>2122 Mannix Dr</w:t>
        </w:r>
      </w:hyperlink>
    </w:p>
    <w:p w:rsidR="00D61161" w:rsidRDefault="00D132C3" w:rsidP="00D61161">
      <w:pPr>
        <w:autoSpaceDE w:val="0"/>
        <w:autoSpaceDN w:val="0"/>
        <w:snapToGrid w:val="0"/>
        <w:spacing w:after="0"/>
        <w:rPr>
          <w:rStyle w:val="highlight"/>
        </w:rPr>
      </w:pPr>
      <w:hyperlink r:id="rId5" w:history="1">
        <w:r w:rsidR="00D61161">
          <w:rPr>
            <w:rStyle w:val="Hyperlink"/>
            <w:rFonts w:ascii="Arial" w:hAnsi="Arial" w:cs="Arial"/>
            <w:color w:val="auto"/>
            <w:sz w:val="20"/>
            <w:szCs w:val="20"/>
            <w:u w:val="none"/>
          </w:rPr>
          <w:t xml:space="preserve">San Antonio, </w:t>
        </w:r>
        <w:r w:rsidR="00D61161">
          <w:rPr>
            <w:rStyle w:val="region"/>
            <w:rFonts w:ascii="Arial" w:hAnsi="Arial" w:cs="Arial"/>
            <w:sz w:val="20"/>
            <w:szCs w:val="20"/>
          </w:rPr>
          <w:t>TX</w:t>
        </w:r>
        <w:r w:rsidR="00D61161">
          <w:rPr>
            <w:rStyle w:val="Hyperlink"/>
            <w:rFonts w:ascii="Arial" w:hAnsi="Arial" w:cs="Arial"/>
            <w:color w:val="auto"/>
            <w:sz w:val="20"/>
            <w:szCs w:val="20"/>
            <w:u w:val="none"/>
          </w:rPr>
          <w:t xml:space="preserve"> 78217 </w:t>
        </w:r>
      </w:hyperlink>
      <w:r w:rsidR="00D61161">
        <w:rPr>
          <w:rFonts w:ascii="Arial" w:hAnsi="Arial" w:cs="Arial"/>
          <w:sz w:val="20"/>
          <w:szCs w:val="20"/>
        </w:rPr>
        <w:br/>
      </w:r>
      <w:r w:rsidR="00D61161">
        <w:rPr>
          <w:rStyle w:val="highlight"/>
          <w:rFonts w:ascii="Arial" w:hAnsi="Arial" w:cs="Arial"/>
          <w:sz w:val="20"/>
          <w:szCs w:val="20"/>
        </w:rPr>
        <w:t>210-826-3397</w:t>
      </w:r>
    </w:p>
    <w:p w:rsidR="00D61161" w:rsidRDefault="00D61161" w:rsidP="00D61161">
      <w:pPr>
        <w:autoSpaceDE w:val="0"/>
        <w:autoSpaceDN w:val="0"/>
        <w:snapToGrid w:val="0"/>
        <w:spacing w:after="0"/>
        <w:rPr>
          <w:color w:val="1F497D"/>
        </w:rPr>
      </w:pPr>
    </w:p>
    <w:p w:rsidR="00D61161" w:rsidRDefault="00D61161" w:rsidP="00D61161">
      <w:pPr>
        <w:autoSpaceDE w:val="0"/>
        <w:autoSpaceDN w:val="0"/>
        <w:snapToGrid w:val="0"/>
        <w:spacing w:after="0"/>
        <w:rPr>
          <w:rFonts w:ascii="Arial" w:hAnsi="Arial" w:cs="Arial"/>
          <w:color w:val="000000"/>
          <w:sz w:val="20"/>
          <w:szCs w:val="20"/>
        </w:rPr>
      </w:pPr>
      <w:r>
        <w:rPr>
          <w:rFonts w:ascii="Arial" w:hAnsi="Arial" w:cs="Arial"/>
          <w:color w:val="000000"/>
          <w:sz w:val="20"/>
          <w:szCs w:val="20"/>
          <w:lang/>
        </w:rPr>
        <w:t>Irving, TX</w:t>
      </w:r>
    </w:p>
    <w:p w:rsidR="00D61161" w:rsidRDefault="00D61161" w:rsidP="00D61161">
      <w:pPr>
        <w:spacing w:after="0"/>
        <w:rPr>
          <w:rFonts w:ascii="Arial" w:hAnsi="Arial" w:cs="Arial"/>
          <w:sz w:val="20"/>
          <w:szCs w:val="20"/>
        </w:rPr>
      </w:pPr>
      <w:r>
        <w:rPr>
          <w:rFonts w:ascii="Arial" w:hAnsi="Arial" w:cs="Arial"/>
          <w:sz w:val="20"/>
          <w:szCs w:val="20"/>
        </w:rPr>
        <w:t>9155 Sterling Street</w:t>
      </w:r>
    </w:p>
    <w:p w:rsidR="00D61161" w:rsidRDefault="00D61161" w:rsidP="00D61161">
      <w:pPr>
        <w:autoSpaceDE w:val="0"/>
        <w:autoSpaceDN w:val="0"/>
        <w:snapToGrid w:val="0"/>
        <w:spacing w:after="0"/>
        <w:rPr>
          <w:rFonts w:ascii="Arial" w:hAnsi="Arial" w:cs="Arial"/>
          <w:sz w:val="20"/>
          <w:szCs w:val="20"/>
        </w:rPr>
      </w:pPr>
      <w:r>
        <w:rPr>
          <w:rFonts w:ascii="Arial" w:hAnsi="Arial" w:cs="Arial"/>
          <w:sz w:val="20"/>
          <w:szCs w:val="20"/>
        </w:rPr>
        <w:t>Irving, TX 75063-2488</w:t>
      </w:r>
    </w:p>
    <w:p w:rsidR="00D61161" w:rsidRDefault="00D61161" w:rsidP="00D61161">
      <w:pPr>
        <w:spacing w:after="0"/>
        <w:rPr>
          <w:rFonts w:ascii="Arial" w:hAnsi="Arial" w:cs="Arial"/>
          <w:sz w:val="20"/>
          <w:szCs w:val="20"/>
        </w:rPr>
      </w:pPr>
      <w:r>
        <w:rPr>
          <w:rFonts w:ascii="Arial" w:hAnsi="Arial" w:cs="Arial"/>
          <w:sz w:val="20"/>
          <w:szCs w:val="20"/>
        </w:rPr>
        <w:t>Phone:</w:t>
      </w:r>
    </w:p>
    <w:p w:rsidR="00D61161" w:rsidRDefault="00D61161" w:rsidP="00D61161">
      <w:pPr>
        <w:spacing w:after="0"/>
        <w:rPr>
          <w:rFonts w:ascii="Arial" w:hAnsi="Arial" w:cs="Arial"/>
          <w:sz w:val="20"/>
          <w:szCs w:val="20"/>
        </w:rPr>
      </w:pPr>
      <w:r>
        <w:rPr>
          <w:rFonts w:ascii="Arial" w:hAnsi="Arial" w:cs="Arial"/>
          <w:sz w:val="20"/>
          <w:szCs w:val="20"/>
        </w:rPr>
        <w:t>(214) 596-0768</w:t>
      </w:r>
    </w:p>
    <w:p w:rsidR="00D61161" w:rsidRDefault="00D61161" w:rsidP="00D61161">
      <w:pPr>
        <w:autoSpaceDE w:val="0"/>
        <w:autoSpaceDN w:val="0"/>
        <w:snapToGrid w:val="0"/>
        <w:rPr>
          <w:rFonts w:ascii="Arial" w:hAnsi="Arial" w:cs="Arial"/>
          <w:color w:val="1F497D"/>
          <w:sz w:val="20"/>
          <w:szCs w:val="20"/>
        </w:rPr>
      </w:pPr>
    </w:p>
    <w:p w:rsidR="00D61161" w:rsidRDefault="00D61161" w:rsidP="00D61161">
      <w:pPr>
        <w:autoSpaceDE w:val="0"/>
        <w:autoSpaceDN w:val="0"/>
        <w:snapToGrid w:val="0"/>
        <w:rPr>
          <w:rFonts w:ascii="Arial" w:hAnsi="Arial" w:cs="Arial"/>
          <w:color w:val="000000"/>
          <w:sz w:val="20"/>
          <w:szCs w:val="20"/>
        </w:rPr>
      </w:pPr>
      <w:r>
        <w:rPr>
          <w:rFonts w:ascii="Arial" w:hAnsi="Arial" w:cs="Arial"/>
          <w:b/>
          <w:bCs/>
          <w:color w:val="000000"/>
          <w:sz w:val="20"/>
          <w:szCs w:val="20"/>
          <w:lang/>
        </w:rPr>
        <w:t>Other:</w:t>
      </w:r>
    </w:p>
    <w:p w:rsidR="00D61161" w:rsidRDefault="00D61161" w:rsidP="00D61161">
      <w:pPr>
        <w:rPr>
          <w:rFonts w:ascii="Arial" w:hAnsi="Arial" w:cs="Arial"/>
          <w:color w:val="000000"/>
          <w:sz w:val="20"/>
          <w:szCs w:val="20"/>
        </w:rPr>
      </w:pPr>
      <w:r>
        <w:rPr>
          <w:rFonts w:ascii="Arial" w:hAnsi="Arial" w:cs="Arial"/>
          <w:color w:val="000000"/>
          <w:sz w:val="20"/>
          <w:szCs w:val="20"/>
          <w:lang/>
        </w:rPr>
        <w:t>Brazos Valley Contractors – Bryan, TX</w:t>
      </w:r>
    </w:p>
    <w:p w:rsidR="00D61161" w:rsidRDefault="00D61161" w:rsidP="00D61161">
      <w:pPr>
        <w:pStyle w:val="NormalWeb"/>
        <w:spacing w:before="0" w:beforeAutospacing="0" w:after="0" w:afterAutospacing="0"/>
        <w:rPr>
          <w:rFonts w:ascii="Arial" w:hAnsi="Arial" w:cs="Arial"/>
          <w:color w:val="003300"/>
          <w:sz w:val="20"/>
          <w:szCs w:val="20"/>
        </w:rPr>
      </w:pPr>
      <w:r>
        <w:rPr>
          <w:rFonts w:ascii="Arial" w:hAnsi="Arial" w:cs="Arial"/>
          <w:color w:val="003300"/>
          <w:sz w:val="20"/>
          <w:szCs w:val="20"/>
        </w:rPr>
        <w:t>4346 Carter Creek Parkway</w:t>
      </w:r>
    </w:p>
    <w:p w:rsidR="00D61161" w:rsidRDefault="00D61161" w:rsidP="00D61161">
      <w:pPr>
        <w:pStyle w:val="NormalWeb"/>
        <w:spacing w:before="0" w:beforeAutospacing="0" w:after="0" w:afterAutospacing="0"/>
        <w:rPr>
          <w:rFonts w:ascii="Arial" w:hAnsi="Arial" w:cs="Arial"/>
          <w:sz w:val="20"/>
          <w:szCs w:val="20"/>
        </w:rPr>
      </w:pPr>
      <w:r>
        <w:rPr>
          <w:rFonts w:ascii="Arial" w:hAnsi="Arial" w:cs="Arial"/>
          <w:color w:val="003300"/>
          <w:sz w:val="20"/>
          <w:szCs w:val="20"/>
        </w:rPr>
        <w:t>Bryan, TX 77802</w:t>
      </w:r>
    </w:p>
    <w:p w:rsidR="00D61161" w:rsidRDefault="00D61161" w:rsidP="00D61161">
      <w:pPr>
        <w:pStyle w:val="NormalWeb"/>
        <w:spacing w:before="0" w:beforeAutospacing="0" w:after="0" w:afterAutospacing="0"/>
        <w:rPr>
          <w:rFonts w:ascii="Arial" w:hAnsi="Arial" w:cs="Arial"/>
          <w:color w:val="003300"/>
          <w:sz w:val="20"/>
          <w:szCs w:val="20"/>
        </w:rPr>
      </w:pPr>
      <w:r>
        <w:rPr>
          <w:rFonts w:ascii="Arial" w:hAnsi="Arial" w:cs="Arial"/>
          <w:color w:val="003300"/>
          <w:sz w:val="20"/>
          <w:szCs w:val="20"/>
        </w:rPr>
        <w:t>Phone: 979-260-590</w:t>
      </w:r>
    </w:p>
    <w:p w:rsidR="00D61161" w:rsidRDefault="00D61161" w:rsidP="00D61161">
      <w:pPr>
        <w:pStyle w:val="NormalWeb"/>
        <w:spacing w:before="0" w:beforeAutospacing="0" w:after="0" w:afterAutospacing="0"/>
        <w:rPr>
          <w:rFonts w:ascii="Arial" w:hAnsi="Arial" w:cs="Arial"/>
          <w:color w:val="003300"/>
          <w:sz w:val="20"/>
          <w:szCs w:val="20"/>
        </w:rPr>
      </w:pPr>
      <w:r>
        <w:rPr>
          <w:rFonts w:ascii="Arial" w:hAnsi="Arial" w:cs="Arial"/>
          <w:color w:val="003300"/>
          <w:sz w:val="20"/>
          <w:szCs w:val="20"/>
        </w:rPr>
        <w:t>Fax:  979-260-5909</w:t>
      </w:r>
    </w:p>
    <w:p w:rsidR="00D61161" w:rsidRDefault="00D61161" w:rsidP="00D61161">
      <w:pPr>
        <w:rPr>
          <w:rFonts w:ascii="Arial" w:hAnsi="Arial" w:cs="Arial"/>
          <w:color w:val="1F497D"/>
          <w:sz w:val="20"/>
          <w:szCs w:val="20"/>
        </w:rPr>
      </w:pPr>
    </w:p>
    <w:p w:rsidR="00D61161" w:rsidRDefault="00D61161" w:rsidP="00D61161">
      <w:pPr>
        <w:autoSpaceDE w:val="0"/>
        <w:autoSpaceDN w:val="0"/>
        <w:snapToGrid w:val="0"/>
        <w:spacing w:after="0"/>
        <w:rPr>
          <w:rFonts w:ascii="Arial" w:hAnsi="Arial" w:cs="Arial"/>
          <w:color w:val="000000"/>
          <w:sz w:val="20"/>
          <w:szCs w:val="20"/>
        </w:rPr>
      </w:pPr>
      <w:r>
        <w:rPr>
          <w:rFonts w:ascii="Arial" w:hAnsi="Arial" w:cs="Arial"/>
          <w:color w:val="000000"/>
          <w:sz w:val="20"/>
          <w:szCs w:val="20"/>
          <w:lang/>
        </w:rPr>
        <w:t>Builders Exchange – San Antonio, TX</w:t>
      </w:r>
    </w:p>
    <w:p w:rsidR="00D61161" w:rsidRDefault="00D61161" w:rsidP="00D61161">
      <w:pPr>
        <w:autoSpaceDE w:val="0"/>
        <w:autoSpaceDN w:val="0"/>
        <w:snapToGrid w:val="0"/>
        <w:spacing w:after="0"/>
        <w:rPr>
          <w:rFonts w:ascii="Arial" w:hAnsi="Arial" w:cs="Arial"/>
          <w:sz w:val="20"/>
          <w:szCs w:val="20"/>
        </w:rPr>
      </w:pPr>
      <w:r>
        <w:rPr>
          <w:rFonts w:ascii="Arial" w:hAnsi="Arial" w:cs="Arial"/>
          <w:sz w:val="20"/>
          <w:szCs w:val="20"/>
        </w:rPr>
        <w:t>4047 Naco Perrin Boulevard #100 </w:t>
      </w:r>
    </w:p>
    <w:p w:rsidR="00D61161" w:rsidRDefault="00D61161" w:rsidP="00D61161">
      <w:pPr>
        <w:autoSpaceDE w:val="0"/>
        <w:autoSpaceDN w:val="0"/>
        <w:snapToGrid w:val="0"/>
        <w:spacing w:after="0"/>
        <w:rPr>
          <w:rFonts w:ascii="Arial" w:hAnsi="Arial" w:cs="Arial"/>
          <w:sz w:val="20"/>
          <w:szCs w:val="20"/>
        </w:rPr>
      </w:pPr>
      <w:r>
        <w:rPr>
          <w:rFonts w:ascii="Arial" w:hAnsi="Arial" w:cs="Arial"/>
          <w:sz w:val="20"/>
          <w:szCs w:val="20"/>
        </w:rPr>
        <w:t>San Antonio, TX 78217</w:t>
      </w:r>
      <w:r>
        <w:rPr>
          <w:rFonts w:ascii="Arial" w:hAnsi="Arial" w:cs="Arial"/>
          <w:sz w:val="20"/>
          <w:szCs w:val="20"/>
        </w:rPr>
        <w:br/>
        <w:t>(210) 564-6900</w:t>
      </w:r>
    </w:p>
    <w:p w:rsidR="00D61161" w:rsidRDefault="00D61161" w:rsidP="00D61161">
      <w:pPr>
        <w:autoSpaceDE w:val="0"/>
        <w:autoSpaceDN w:val="0"/>
        <w:snapToGrid w:val="0"/>
        <w:spacing w:after="0"/>
        <w:rPr>
          <w:rFonts w:ascii="Arial" w:hAnsi="Arial" w:cs="Arial"/>
          <w:color w:val="1F497D"/>
          <w:sz w:val="20"/>
          <w:szCs w:val="20"/>
        </w:rPr>
      </w:pPr>
    </w:p>
    <w:p w:rsidR="00D61161" w:rsidRDefault="00D61161" w:rsidP="00D61161">
      <w:pPr>
        <w:autoSpaceDE w:val="0"/>
        <w:autoSpaceDN w:val="0"/>
        <w:snapToGrid w:val="0"/>
        <w:spacing w:after="0"/>
        <w:rPr>
          <w:rFonts w:ascii="Arial" w:hAnsi="Arial" w:cs="Arial"/>
          <w:color w:val="000000"/>
          <w:sz w:val="20"/>
          <w:szCs w:val="20"/>
        </w:rPr>
      </w:pPr>
      <w:r>
        <w:rPr>
          <w:rFonts w:ascii="Arial" w:hAnsi="Arial" w:cs="Arial"/>
          <w:color w:val="000000"/>
          <w:sz w:val="20"/>
          <w:szCs w:val="20"/>
          <w:lang/>
        </w:rPr>
        <w:lastRenderedPageBreak/>
        <w:t>Reed Construction Data – Norcross, GA</w:t>
      </w:r>
    </w:p>
    <w:p w:rsidR="00D61161" w:rsidRDefault="00D61161" w:rsidP="00D61161">
      <w:pPr>
        <w:autoSpaceDE w:val="0"/>
        <w:autoSpaceDN w:val="0"/>
        <w:snapToGrid w:val="0"/>
        <w:spacing w:after="0"/>
        <w:rPr>
          <w:rFonts w:ascii="Arial" w:hAnsi="Arial" w:cs="Arial"/>
          <w:sz w:val="20"/>
          <w:szCs w:val="20"/>
        </w:rPr>
      </w:pPr>
      <w:r>
        <w:rPr>
          <w:rFonts w:ascii="Arial" w:hAnsi="Arial" w:cs="Arial"/>
          <w:sz w:val="20"/>
          <w:szCs w:val="20"/>
        </w:rPr>
        <w:t>30 Technology Parkway South</w:t>
      </w:r>
    </w:p>
    <w:p w:rsidR="00D61161" w:rsidRDefault="00D61161" w:rsidP="00D61161">
      <w:pPr>
        <w:autoSpaceDE w:val="0"/>
        <w:autoSpaceDN w:val="0"/>
        <w:snapToGrid w:val="0"/>
        <w:spacing w:after="0"/>
        <w:rPr>
          <w:rFonts w:ascii="Arial" w:hAnsi="Arial" w:cs="Arial"/>
          <w:sz w:val="20"/>
          <w:szCs w:val="20"/>
        </w:rPr>
      </w:pPr>
      <w:r>
        <w:rPr>
          <w:rFonts w:ascii="Arial" w:hAnsi="Arial" w:cs="Arial"/>
          <w:sz w:val="20"/>
          <w:szCs w:val="20"/>
        </w:rPr>
        <w:t>Norcross, GA 30092</w:t>
      </w:r>
      <w:r>
        <w:rPr>
          <w:rFonts w:ascii="Arial" w:hAnsi="Arial" w:cs="Arial"/>
          <w:sz w:val="20"/>
          <w:szCs w:val="20"/>
        </w:rPr>
        <w:br/>
        <w:t>(770) 417-4000</w:t>
      </w:r>
    </w:p>
    <w:p w:rsidR="00D61161" w:rsidRDefault="00D61161" w:rsidP="00D61161">
      <w:pPr>
        <w:autoSpaceDE w:val="0"/>
        <w:autoSpaceDN w:val="0"/>
        <w:snapToGrid w:val="0"/>
        <w:rPr>
          <w:rFonts w:ascii="Arial" w:hAnsi="Arial" w:cs="Arial"/>
          <w:color w:val="1F497D"/>
          <w:sz w:val="20"/>
          <w:szCs w:val="20"/>
        </w:rPr>
      </w:pPr>
    </w:p>
    <w:p w:rsidR="00D61161" w:rsidRDefault="00D61161" w:rsidP="00D61161">
      <w:pPr>
        <w:pStyle w:val="BodyText"/>
        <w:rPr>
          <w:sz w:val="20"/>
          <w:szCs w:val="20"/>
        </w:rPr>
      </w:pPr>
      <w:r>
        <w:rPr>
          <w:sz w:val="20"/>
          <w:szCs w:val="20"/>
        </w:rPr>
        <w:t>iSqFt Plan Room</w:t>
      </w:r>
    </w:p>
    <w:p w:rsidR="00D61161" w:rsidRDefault="00D61161" w:rsidP="00D61161">
      <w:pPr>
        <w:pStyle w:val="BodyText"/>
        <w:rPr>
          <w:sz w:val="20"/>
          <w:szCs w:val="20"/>
        </w:rPr>
      </w:pPr>
      <w:r>
        <w:rPr>
          <w:sz w:val="20"/>
          <w:szCs w:val="20"/>
        </w:rPr>
        <w:t>4500 Lake Forest Drive, Suite 502</w:t>
      </w:r>
    </w:p>
    <w:p w:rsidR="00D61161" w:rsidRDefault="00D61161" w:rsidP="00D61161">
      <w:pPr>
        <w:pStyle w:val="BodyText"/>
        <w:rPr>
          <w:sz w:val="20"/>
          <w:szCs w:val="20"/>
        </w:rPr>
      </w:pPr>
      <w:r>
        <w:rPr>
          <w:sz w:val="20"/>
          <w:szCs w:val="20"/>
        </w:rPr>
        <w:t>Cincinnati, OH 45242</w:t>
      </w:r>
    </w:p>
    <w:p w:rsidR="00D61161" w:rsidRDefault="00D61161" w:rsidP="00D61161">
      <w:pPr>
        <w:pStyle w:val="BodyText"/>
        <w:rPr>
          <w:sz w:val="20"/>
          <w:szCs w:val="20"/>
        </w:rPr>
      </w:pPr>
      <w:r>
        <w:rPr>
          <w:sz w:val="20"/>
          <w:szCs w:val="20"/>
        </w:rPr>
        <w:t>800.364.2059</w:t>
      </w:r>
    </w:p>
    <w:p w:rsidR="00D61161" w:rsidRDefault="00D61161" w:rsidP="00BF131A">
      <w:pPr>
        <w:tabs>
          <w:tab w:val="center" w:pos="4680"/>
        </w:tabs>
      </w:pPr>
    </w:p>
    <w:p w:rsidR="00EC6D10" w:rsidRDefault="00EC6D10" w:rsidP="00BF131A">
      <w:pPr>
        <w:tabs>
          <w:tab w:val="center" w:pos="4680"/>
        </w:tabs>
      </w:pPr>
      <w:r>
        <w:t>Questions should be directed to the SHW Group</w:t>
      </w:r>
      <w:r w:rsidR="00D61161">
        <w:t>: Eric Preston Miller 512.867.6036 or by email emiller@shwgroup.com</w:t>
      </w:r>
      <w:r w:rsidR="009E0389">
        <w:t xml:space="preserve"> </w:t>
      </w:r>
      <w:r>
        <w:t xml:space="preserve">or to TSTC </w:t>
      </w:r>
      <w:r w:rsidR="009E0389">
        <w:t>Facilities Planning Director</w:t>
      </w:r>
      <w:r>
        <w:t xml:space="preserve">: Brian Pollard (254) 867-3769 or by email </w:t>
      </w:r>
      <w:hyperlink r:id="rId6" w:history="1">
        <w:r w:rsidRPr="003D23F3">
          <w:rPr>
            <w:rStyle w:val="Hyperlink"/>
          </w:rPr>
          <w:t>brian.pollard@tstc.edu</w:t>
        </w:r>
      </w:hyperlink>
      <w:r>
        <w:t xml:space="preserve">. </w:t>
      </w:r>
    </w:p>
    <w:p w:rsidR="00A445F5" w:rsidRDefault="00A445F5" w:rsidP="00BF131A">
      <w:pPr>
        <w:tabs>
          <w:tab w:val="center" w:pos="4680"/>
        </w:tabs>
      </w:pPr>
    </w:p>
    <w:p w:rsidR="00A445F5" w:rsidRDefault="00A445F5" w:rsidP="00BF131A">
      <w:pPr>
        <w:tabs>
          <w:tab w:val="center" w:pos="4680"/>
        </w:tabs>
      </w:pPr>
    </w:p>
    <w:p w:rsidR="000F007A" w:rsidRPr="000F007A" w:rsidRDefault="000F007A" w:rsidP="000F007A"/>
    <w:p w:rsidR="000F007A" w:rsidRPr="000F007A" w:rsidRDefault="000F007A" w:rsidP="000F007A"/>
    <w:p w:rsidR="000F007A" w:rsidRPr="000F007A" w:rsidRDefault="000F007A" w:rsidP="000F007A"/>
    <w:p w:rsidR="000F007A" w:rsidRPr="000F007A" w:rsidRDefault="000F007A" w:rsidP="000F007A"/>
    <w:p w:rsidR="000F007A" w:rsidRPr="000F007A" w:rsidRDefault="000F007A" w:rsidP="000F007A"/>
    <w:p w:rsidR="000F007A" w:rsidRPr="000F007A" w:rsidRDefault="000F007A" w:rsidP="000F007A"/>
    <w:p w:rsidR="000F007A" w:rsidRDefault="000F007A" w:rsidP="000F007A"/>
    <w:p w:rsidR="000B58DB" w:rsidRPr="000F007A" w:rsidRDefault="000B58DB" w:rsidP="000F007A">
      <w:pPr>
        <w:jc w:val="center"/>
      </w:pPr>
    </w:p>
    <w:sectPr w:rsidR="000B58DB" w:rsidRPr="000F007A" w:rsidSect="003B0A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F007A"/>
    <w:rsid w:val="000B58DB"/>
    <w:rsid w:val="000F007A"/>
    <w:rsid w:val="003B0A72"/>
    <w:rsid w:val="003C0965"/>
    <w:rsid w:val="009E0389"/>
    <w:rsid w:val="00A445F5"/>
    <w:rsid w:val="00AC5E62"/>
    <w:rsid w:val="00BF131A"/>
    <w:rsid w:val="00D074B8"/>
    <w:rsid w:val="00D132C3"/>
    <w:rsid w:val="00D61161"/>
    <w:rsid w:val="00D8508E"/>
    <w:rsid w:val="00E65E36"/>
    <w:rsid w:val="00EC6D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2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6D10"/>
    <w:rPr>
      <w:color w:val="0000FF" w:themeColor="hyperlink"/>
      <w:u w:val="single"/>
    </w:rPr>
  </w:style>
  <w:style w:type="paragraph" w:styleId="NormalWeb">
    <w:name w:val="Normal (Web)"/>
    <w:basedOn w:val="Normal"/>
    <w:uiPriority w:val="99"/>
    <w:semiHidden/>
    <w:unhideWhenUsed/>
    <w:rsid w:val="00D61161"/>
    <w:pPr>
      <w:spacing w:before="100" w:beforeAutospacing="1" w:after="100" w:afterAutospacing="1" w:line="240" w:lineRule="auto"/>
    </w:pPr>
    <w:rPr>
      <w:rFonts w:ascii="Times New Roman" w:hAnsi="Times New Roman" w:cs="Times New Roman"/>
      <w:sz w:val="24"/>
      <w:szCs w:val="24"/>
    </w:rPr>
  </w:style>
  <w:style w:type="paragraph" w:styleId="BodyText">
    <w:name w:val="Body Text"/>
    <w:basedOn w:val="Normal"/>
    <w:link w:val="BodyTextChar"/>
    <w:uiPriority w:val="99"/>
    <w:semiHidden/>
    <w:unhideWhenUsed/>
    <w:rsid w:val="00D61161"/>
    <w:pPr>
      <w:spacing w:after="0" w:line="240" w:lineRule="auto"/>
      <w:jc w:val="both"/>
    </w:pPr>
    <w:rPr>
      <w:rFonts w:ascii="Arial" w:hAnsi="Arial" w:cs="Arial"/>
      <w:spacing w:val="-2"/>
      <w:sz w:val="18"/>
      <w:szCs w:val="18"/>
    </w:rPr>
  </w:style>
  <w:style w:type="character" w:customStyle="1" w:styleId="BodyTextChar">
    <w:name w:val="Body Text Char"/>
    <w:basedOn w:val="DefaultParagraphFont"/>
    <w:link w:val="BodyText"/>
    <w:uiPriority w:val="99"/>
    <w:semiHidden/>
    <w:rsid w:val="00D61161"/>
    <w:rPr>
      <w:rFonts w:ascii="Arial" w:hAnsi="Arial" w:cs="Arial"/>
      <w:spacing w:val="-2"/>
      <w:sz w:val="18"/>
      <w:szCs w:val="18"/>
    </w:rPr>
  </w:style>
  <w:style w:type="character" w:customStyle="1" w:styleId="street-address">
    <w:name w:val="street-address"/>
    <w:basedOn w:val="DefaultParagraphFont"/>
    <w:rsid w:val="00D61161"/>
  </w:style>
  <w:style w:type="character" w:customStyle="1" w:styleId="locality">
    <w:name w:val="locality"/>
    <w:basedOn w:val="DefaultParagraphFont"/>
    <w:rsid w:val="00D61161"/>
  </w:style>
  <w:style w:type="character" w:customStyle="1" w:styleId="region">
    <w:name w:val="region"/>
    <w:basedOn w:val="DefaultParagraphFont"/>
    <w:rsid w:val="00D61161"/>
  </w:style>
  <w:style w:type="character" w:customStyle="1" w:styleId="highlight">
    <w:name w:val="highlight"/>
    <w:basedOn w:val="DefaultParagraphFont"/>
    <w:rsid w:val="00D61161"/>
  </w:style>
  <w:style w:type="character" w:styleId="Strong">
    <w:name w:val="Strong"/>
    <w:basedOn w:val="DefaultParagraphFont"/>
    <w:uiPriority w:val="22"/>
    <w:qFormat/>
    <w:rsid w:val="00D611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6D10"/>
    <w:rPr>
      <w:color w:val="0000FF" w:themeColor="hyperlink"/>
      <w:u w:val="single"/>
    </w:rPr>
  </w:style>
  <w:style w:type="paragraph" w:styleId="NormalWeb">
    <w:name w:val="Normal (Web)"/>
    <w:basedOn w:val="Normal"/>
    <w:uiPriority w:val="99"/>
    <w:semiHidden/>
    <w:unhideWhenUsed/>
    <w:rsid w:val="00D61161"/>
    <w:pPr>
      <w:spacing w:before="100" w:beforeAutospacing="1" w:after="100" w:afterAutospacing="1" w:line="240" w:lineRule="auto"/>
    </w:pPr>
    <w:rPr>
      <w:rFonts w:ascii="Times New Roman" w:hAnsi="Times New Roman" w:cs="Times New Roman"/>
      <w:sz w:val="24"/>
      <w:szCs w:val="24"/>
    </w:rPr>
  </w:style>
  <w:style w:type="paragraph" w:styleId="BodyText">
    <w:name w:val="Body Text"/>
    <w:basedOn w:val="Normal"/>
    <w:link w:val="BodyTextChar"/>
    <w:uiPriority w:val="99"/>
    <w:semiHidden/>
    <w:unhideWhenUsed/>
    <w:rsid w:val="00D61161"/>
    <w:pPr>
      <w:spacing w:after="0" w:line="240" w:lineRule="auto"/>
      <w:jc w:val="both"/>
    </w:pPr>
    <w:rPr>
      <w:rFonts w:ascii="Arial" w:hAnsi="Arial" w:cs="Arial"/>
      <w:spacing w:val="-2"/>
      <w:sz w:val="18"/>
      <w:szCs w:val="18"/>
    </w:rPr>
  </w:style>
  <w:style w:type="character" w:customStyle="1" w:styleId="BodyTextChar">
    <w:name w:val="Body Text Char"/>
    <w:basedOn w:val="DefaultParagraphFont"/>
    <w:link w:val="BodyText"/>
    <w:uiPriority w:val="99"/>
    <w:semiHidden/>
    <w:rsid w:val="00D61161"/>
    <w:rPr>
      <w:rFonts w:ascii="Arial" w:hAnsi="Arial" w:cs="Arial"/>
      <w:spacing w:val="-2"/>
      <w:sz w:val="18"/>
      <w:szCs w:val="18"/>
    </w:rPr>
  </w:style>
  <w:style w:type="character" w:customStyle="1" w:styleId="street-address">
    <w:name w:val="street-address"/>
    <w:basedOn w:val="DefaultParagraphFont"/>
    <w:rsid w:val="00D61161"/>
  </w:style>
  <w:style w:type="character" w:customStyle="1" w:styleId="locality">
    <w:name w:val="locality"/>
    <w:basedOn w:val="DefaultParagraphFont"/>
    <w:rsid w:val="00D61161"/>
  </w:style>
  <w:style w:type="character" w:customStyle="1" w:styleId="region">
    <w:name w:val="region"/>
    <w:basedOn w:val="DefaultParagraphFont"/>
    <w:rsid w:val="00D61161"/>
  </w:style>
  <w:style w:type="character" w:customStyle="1" w:styleId="highlight">
    <w:name w:val="highlight"/>
    <w:basedOn w:val="DefaultParagraphFont"/>
    <w:rsid w:val="00D61161"/>
  </w:style>
  <w:style w:type="character" w:styleId="Strong">
    <w:name w:val="Strong"/>
    <w:basedOn w:val="DefaultParagraphFont"/>
    <w:uiPriority w:val="22"/>
    <w:qFormat/>
    <w:rsid w:val="00D61161"/>
    <w:rPr>
      <w:b/>
      <w:bCs/>
    </w:rPr>
  </w:style>
</w:styles>
</file>

<file path=word/webSettings.xml><?xml version="1.0" encoding="utf-8"?>
<w:webSettings xmlns:r="http://schemas.openxmlformats.org/officeDocument/2006/relationships" xmlns:w="http://schemas.openxmlformats.org/wordprocessingml/2006/main">
  <w:divs>
    <w:div w:id="63769256">
      <w:bodyDiv w:val="1"/>
      <w:marLeft w:val="0"/>
      <w:marRight w:val="0"/>
      <w:marTop w:val="0"/>
      <w:marBottom w:val="0"/>
      <w:divBdr>
        <w:top w:val="none" w:sz="0" w:space="0" w:color="auto"/>
        <w:left w:val="none" w:sz="0" w:space="0" w:color="auto"/>
        <w:bottom w:val="none" w:sz="0" w:space="0" w:color="auto"/>
        <w:right w:val="none" w:sz="0" w:space="0" w:color="auto"/>
      </w:divBdr>
    </w:div>
    <w:div w:id="210445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ian.pollard@tstc.edu" TargetMode="External"/><Relationship Id="rId5" Type="http://schemas.openxmlformats.org/officeDocument/2006/relationships/hyperlink" Target="http://www.merchantcircle.com/business/Dodge.F.W.McGraw.Hill.Information.Services.Company.210-826-3397/map?novum=1" TargetMode="External"/><Relationship Id="rId4" Type="http://schemas.openxmlformats.org/officeDocument/2006/relationships/hyperlink" Target="http://www.merchantcircle.com/business/Dodge.F.W.McGraw.Hill.Information.Services.Company.210-826-3397/map?novum=1"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Texas State Technical College</Company>
  <LinksUpToDate>false</LinksUpToDate>
  <CharactersWithSpaces>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Warren</dc:creator>
  <cp:lastModifiedBy>SFERRILL</cp:lastModifiedBy>
  <cp:revision>2</cp:revision>
  <dcterms:created xsi:type="dcterms:W3CDTF">2012-04-03T14:49:00Z</dcterms:created>
  <dcterms:modified xsi:type="dcterms:W3CDTF">2012-04-03T14:49:00Z</dcterms:modified>
</cp:coreProperties>
</file>